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D2100" w14:textId="77777777" w:rsidR="0080103C" w:rsidRPr="0080103C" w:rsidRDefault="0080103C" w:rsidP="0080103C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0888964"/>
      <w:bookmarkEnd w:id="0"/>
      <w:r w:rsidRPr="0080103C">
        <w:rPr>
          <w:rFonts w:ascii="Times New Roman" w:hAnsi="Times New Roman" w:cs="Times New Roman"/>
          <w:b/>
          <w:bCs/>
          <w:sz w:val="28"/>
          <w:szCs w:val="28"/>
        </w:rPr>
        <w:t>Развитие речи ребёнка 4 лет через игры.</w:t>
      </w:r>
    </w:p>
    <w:p w14:paraId="2CED9A42" w14:textId="77777777" w:rsidR="0080103C" w:rsidRPr="0080103C" w:rsidRDefault="0080103C" w:rsidP="0080103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1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Сказка про Язычок</w:t>
      </w:r>
    </w:p>
    <w:p w14:paraId="32439059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Цель игры — познакомить ребенка с органами речи: язычок, губы, нёбо, гортань.</w:t>
      </w:r>
    </w:p>
    <w:p w14:paraId="65056CEA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Необходимый инвентарь: зеркало.</w:t>
      </w:r>
    </w:p>
    <w:p w14:paraId="1C302AE5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Как играем: расскажите сказку </w:t>
      </w:r>
      <w:proofErr w:type="gramStart"/>
      <w:r w:rsidRPr="0080103C">
        <w:rPr>
          <w:rFonts w:ascii="Times New Roman" w:hAnsi="Times New Roman" w:cs="Times New Roman"/>
          <w:sz w:val="24"/>
          <w:szCs w:val="24"/>
        </w:rPr>
        <w:t>про  Язычок</w:t>
      </w:r>
      <w:proofErr w:type="gramEnd"/>
      <w:r w:rsidRPr="0080103C">
        <w:rPr>
          <w:rFonts w:ascii="Times New Roman" w:hAnsi="Times New Roman" w:cs="Times New Roman"/>
          <w:sz w:val="24"/>
          <w:szCs w:val="24"/>
        </w:rPr>
        <w:t>. Он жил во рту и был очень любопытным. Он любил высовываться изо рта и смотреть по сторонам (движения языка влево - вправо, вверх - вниз, круговые движения и т. д.). Он любил играть в прятки: высовываться и прятаться за зубами, за верхними и нижними. А еще он любил дразниться — делался то широким, то узким.</w:t>
      </w:r>
    </w:p>
    <w:p w14:paraId="7EEA5D84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Покривляйтесь с ребенком перед зеркалом, постройте рожицы.</w:t>
      </w:r>
    </w:p>
    <w:p w14:paraId="0012985A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Наверняка ему понравится также помогать себе произносить согласные звуки. Язычку помогают в этом зубы, небо, гортань. Произнесите звуки в, с, з, д, н, к, ц, ш. Пропойте звуки м, н, с, з, ж. Пусть малыш приставит руку к горлу во время произнесения этих согласных, он почувствует, что в горле что-то вибрирует — там рождаются звуки.</w:t>
      </w:r>
    </w:p>
    <w:p w14:paraId="646B70DC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Гласные звуки произносятся без помощи языка. Их можно петь голосом. Пропойте: А-О-Э-И-У-Ы. Вспомните, какие бывают согласные звуки («шипящие», «звенящие» и т. д.).</w:t>
      </w:r>
    </w:p>
    <w:p w14:paraId="08D5A2A9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Закрепляем: почаще кривляйтесь перед зеркалом. Пусть малыш выполняет такие, например, упражнения: положит широкий язык — «блин» — на нижнюю губу и скажет: «</w:t>
      </w:r>
      <w:proofErr w:type="spellStart"/>
      <w:r w:rsidRPr="0080103C">
        <w:rPr>
          <w:rFonts w:ascii="Times New Roman" w:hAnsi="Times New Roman" w:cs="Times New Roman"/>
          <w:sz w:val="24"/>
          <w:szCs w:val="24"/>
        </w:rPr>
        <w:t>Пя-пя-пя</w:t>
      </w:r>
      <w:proofErr w:type="spellEnd"/>
      <w:r w:rsidRPr="0080103C">
        <w:rPr>
          <w:rFonts w:ascii="Times New Roman" w:hAnsi="Times New Roman" w:cs="Times New Roman"/>
          <w:sz w:val="24"/>
          <w:szCs w:val="24"/>
        </w:rPr>
        <w:t>». Улыбнется, прижав язычок к нёбу, и, не отпуская язычка, будет закрывать и открывать рот ит. д.</w:t>
      </w:r>
    </w:p>
    <w:p w14:paraId="06CDDC61" w14:textId="77777777" w:rsidR="0080103C" w:rsidRPr="0080103C" w:rsidRDefault="0080103C" w:rsidP="0080103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1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Вкусное варенье</w:t>
      </w:r>
    </w:p>
    <w:p w14:paraId="228C2472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14:paraId="755EED85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Как играем: ребенок должен слегка приоткрыть рот и облизать верхнюю губу, делая движения языком сверху вниз. При этом нужно следить, чтобы работал только язык, а нижняя челюсть не помогала.</w:t>
      </w:r>
    </w:p>
    <w:p w14:paraId="55CB0BCA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Непослушный язычок</w:t>
      </w:r>
    </w:p>
    <w:p w14:paraId="6990239D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Игра помогает выработать умение расслаблять мышцы языка, удерживать его широким и расслабленным</w:t>
      </w:r>
    </w:p>
    <w:p w14:paraId="59B33911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Как играем: ребенок должен приоткрыть ротик, положив язычок на нижнюю губу и, шлепая («наказывая») его губами, произносить: «</w:t>
      </w:r>
      <w:proofErr w:type="spellStart"/>
      <w:r w:rsidRPr="0080103C">
        <w:rPr>
          <w:rFonts w:ascii="Times New Roman" w:hAnsi="Times New Roman" w:cs="Times New Roman"/>
          <w:sz w:val="24"/>
          <w:szCs w:val="24"/>
        </w:rPr>
        <w:t>Пя-пя-пя</w:t>
      </w:r>
      <w:proofErr w:type="spellEnd"/>
      <w:r w:rsidRPr="0080103C">
        <w:rPr>
          <w:rFonts w:ascii="Times New Roman" w:hAnsi="Times New Roman" w:cs="Times New Roman"/>
          <w:sz w:val="24"/>
          <w:szCs w:val="24"/>
        </w:rPr>
        <w:t>».</w:t>
      </w:r>
    </w:p>
    <w:p w14:paraId="4BA124C1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Закрепляем: делаем это упражнение перед зеркалом.</w:t>
      </w:r>
    </w:p>
    <w:p w14:paraId="000BE951" w14:textId="77777777" w:rsidR="0080103C" w:rsidRPr="0080103C" w:rsidRDefault="0080103C" w:rsidP="0080103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1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Лошадка</w:t>
      </w:r>
    </w:p>
    <w:p w14:paraId="64027CCC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Упражнение для языка</w:t>
      </w:r>
    </w:p>
    <w:p w14:paraId="4E7A9D0A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Как играем; предложите ребенку поцокать, как лошадка. Цокать нужно язычком, прижимая его к альвеолам верхних зубов.</w:t>
      </w:r>
    </w:p>
    <w:p w14:paraId="50E76492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Закрепляем: такое упражнение можно делать каждый день.</w:t>
      </w:r>
    </w:p>
    <w:p w14:paraId="580A0A02" w14:textId="77777777" w:rsidR="0080103C" w:rsidRPr="0080103C" w:rsidRDefault="0080103C" w:rsidP="0080103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1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Вредные советы</w:t>
      </w:r>
    </w:p>
    <w:p w14:paraId="142EC7D2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lastRenderedPageBreak/>
        <w:t>Игра тренирует мышцы, челюсти языка</w:t>
      </w:r>
    </w:p>
    <w:p w14:paraId="61B475A4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Как играем: ваш ребенок облизал палочку от мороженого, слизал крошки с тарелки, взял в рот шарик и катает его во рту, выдул пузырь от жевательной резинки или показал язык? Простите ему эту шалость. Только напомните, что при чужих людях этого делать нельзя.</w:t>
      </w:r>
    </w:p>
    <w:p w14:paraId="6311F0D0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Закрепляем: можно положить ребенку на кончик языка ириску или другие сладости, и ребенок должен держать ее столько, сколько он выдержит. А вы считайте в это время.</w:t>
      </w:r>
    </w:p>
    <w:p w14:paraId="42504C68" w14:textId="77777777" w:rsidR="0080103C" w:rsidRPr="0080103C" w:rsidRDefault="0080103C" w:rsidP="0080103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1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Язычок балуется</w:t>
      </w:r>
    </w:p>
    <w:p w14:paraId="1D8FFA64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Игра помогает учить произносить короткие чистоговорки</w:t>
      </w:r>
    </w:p>
    <w:p w14:paraId="3785822E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Как играем: дети 3-4 лет любят играть словами. Итак, играем. Сочиняйте вместе с ребенком, например:</w:t>
      </w:r>
    </w:p>
    <w:p w14:paraId="17DFECDD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Ба-</w:t>
      </w:r>
      <w:proofErr w:type="gramStart"/>
      <w:r w:rsidRPr="0080103C">
        <w:rPr>
          <w:rFonts w:ascii="Times New Roman" w:hAnsi="Times New Roman" w:cs="Times New Roman"/>
          <w:sz w:val="24"/>
          <w:szCs w:val="24"/>
        </w:rPr>
        <w:t>ба-ба</w:t>
      </w:r>
      <w:proofErr w:type="gramEnd"/>
      <w:r w:rsidRPr="0080103C">
        <w:rPr>
          <w:rFonts w:ascii="Times New Roman" w:hAnsi="Times New Roman" w:cs="Times New Roman"/>
          <w:sz w:val="24"/>
          <w:szCs w:val="24"/>
        </w:rPr>
        <w:t xml:space="preserve"> — загудела труба,</w:t>
      </w:r>
    </w:p>
    <w:p w14:paraId="048E9F13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Бо-</w:t>
      </w:r>
      <w:proofErr w:type="gramStart"/>
      <w:r w:rsidRPr="0080103C">
        <w:rPr>
          <w:rFonts w:ascii="Times New Roman" w:hAnsi="Times New Roman" w:cs="Times New Roman"/>
          <w:sz w:val="24"/>
          <w:szCs w:val="24"/>
        </w:rPr>
        <w:t>бо-</w:t>
      </w:r>
      <w:proofErr w:type="spellStart"/>
      <w:r w:rsidRPr="0080103C">
        <w:rPr>
          <w:rFonts w:ascii="Times New Roman" w:hAnsi="Times New Roman" w:cs="Times New Roman"/>
          <w:sz w:val="24"/>
          <w:szCs w:val="24"/>
        </w:rPr>
        <w:t>бо</w:t>
      </w:r>
      <w:proofErr w:type="spellEnd"/>
      <w:proofErr w:type="gramEnd"/>
      <w:r w:rsidRPr="0080103C">
        <w:rPr>
          <w:rFonts w:ascii="Times New Roman" w:hAnsi="Times New Roman" w:cs="Times New Roman"/>
          <w:sz w:val="24"/>
          <w:szCs w:val="24"/>
        </w:rPr>
        <w:t xml:space="preserve"> — белка села в дупло,</w:t>
      </w:r>
    </w:p>
    <w:p w14:paraId="3D715EB9" w14:textId="75B23072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0103C">
        <w:rPr>
          <w:rFonts w:ascii="Times New Roman" w:hAnsi="Times New Roman" w:cs="Times New Roman"/>
          <w:sz w:val="24"/>
          <w:szCs w:val="24"/>
        </w:rPr>
        <w:t>Бу-бу-бу</w:t>
      </w:r>
      <w:proofErr w:type="spellEnd"/>
      <w:r w:rsidRPr="0080103C">
        <w:rPr>
          <w:rFonts w:ascii="Times New Roman" w:hAnsi="Times New Roman" w:cs="Times New Roman"/>
          <w:sz w:val="24"/>
          <w:szCs w:val="24"/>
        </w:rPr>
        <w:t xml:space="preserve"> — сидит ворон на дубу.</w:t>
      </w:r>
      <w:r w:rsidRPr="0080103C">
        <w:rPr>
          <w:rFonts w:ascii="Times New Roman" w:hAnsi="Times New Roman" w:cs="Times New Roman"/>
          <w:sz w:val="24"/>
          <w:szCs w:val="24"/>
        </w:rPr>
        <w:t xml:space="preserve"> </w:t>
      </w:r>
      <w:r w:rsidRPr="0080103C">
        <w:rPr>
          <w:rFonts w:ascii="Times New Roman" w:hAnsi="Times New Roman" w:cs="Times New Roman"/>
          <w:sz w:val="24"/>
          <w:szCs w:val="24"/>
        </w:rPr>
        <w:t>И т. д.</w:t>
      </w:r>
    </w:p>
    <w:p w14:paraId="414BB73F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Такие </w:t>
      </w:r>
      <w:proofErr w:type="spellStart"/>
      <w:r w:rsidRPr="0080103C">
        <w:rPr>
          <w:rFonts w:ascii="Times New Roman" w:hAnsi="Times New Roman" w:cs="Times New Roman"/>
          <w:sz w:val="24"/>
          <w:szCs w:val="24"/>
        </w:rPr>
        <w:t>чистогоровки</w:t>
      </w:r>
      <w:proofErr w:type="spellEnd"/>
      <w:r w:rsidRPr="0080103C">
        <w:rPr>
          <w:rFonts w:ascii="Times New Roman" w:hAnsi="Times New Roman" w:cs="Times New Roman"/>
          <w:sz w:val="24"/>
          <w:szCs w:val="24"/>
        </w:rPr>
        <w:t xml:space="preserve"> можно придумать на любой звук.</w:t>
      </w:r>
    </w:p>
    <w:p w14:paraId="10C1D623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Используйте парные согласные, например, по твердости - мягкости:</w:t>
      </w:r>
    </w:p>
    <w:p w14:paraId="7740C5EB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На-на-на — в небе светит луна,</w:t>
      </w:r>
    </w:p>
    <w:p w14:paraId="0F0604A4" w14:textId="318ADB8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0103C">
        <w:rPr>
          <w:rFonts w:ascii="Times New Roman" w:hAnsi="Times New Roman" w:cs="Times New Roman"/>
          <w:sz w:val="24"/>
          <w:szCs w:val="24"/>
        </w:rPr>
        <w:t>Ня-</w:t>
      </w:r>
      <w:proofErr w:type="gramStart"/>
      <w:r w:rsidRPr="0080103C">
        <w:rPr>
          <w:rFonts w:ascii="Times New Roman" w:hAnsi="Times New Roman" w:cs="Times New Roman"/>
          <w:sz w:val="24"/>
          <w:szCs w:val="24"/>
        </w:rPr>
        <w:t>ня-ня</w:t>
      </w:r>
      <w:proofErr w:type="spellEnd"/>
      <w:proofErr w:type="gramEnd"/>
      <w:r w:rsidRPr="0080103C">
        <w:rPr>
          <w:rFonts w:ascii="Times New Roman" w:hAnsi="Times New Roman" w:cs="Times New Roman"/>
          <w:sz w:val="24"/>
          <w:szCs w:val="24"/>
        </w:rPr>
        <w:t xml:space="preserve"> — к нам идет </w:t>
      </w:r>
      <w:proofErr w:type="spellStart"/>
      <w:r w:rsidRPr="0080103C">
        <w:rPr>
          <w:rFonts w:ascii="Times New Roman" w:hAnsi="Times New Roman" w:cs="Times New Roman"/>
          <w:sz w:val="24"/>
          <w:szCs w:val="24"/>
        </w:rPr>
        <w:t>Нафаня</w:t>
      </w:r>
      <w:proofErr w:type="spellEnd"/>
      <w:r w:rsidRPr="0080103C">
        <w:rPr>
          <w:rFonts w:ascii="Times New Roman" w:hAnsi="Times New Roman" w:cs="Times New Roman"/>
          <w:sz w:val="24"/>
          <w:szCs w:val="24"/>
        </w:rPr>
        <w:t>.</w:t>
      </w:r>
      <w:r w:rsidRPr="0080103C">
        <w:rPr>
          <w:rFonts w:ascii="Times New Roman" w:hAnsi="Times New Roman" w:cs="Times New Roman"/>
          <w:sz w:val="24"/>
          <w:szCs w:val="24"/>
        </w:rPr>
        <w:t xml:space="preserve"> </w:t>
      </w:r>
      <w:r w:rsidRPr="0080103C">
        <w:rPr>
          <w:rFonts w:ascii="Times New Roman" w:hAnsi="Times New Roman" w:cs="Times New Roman"/>
          <w:sz w:val="24"/>
          <w:szCs w:val="24"/>
        </w:rPr>
        <w:t>И т. д.</w:t>
      </w:r>
    </w:p>
    <w:p w14:paraId="74ECCF5B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Закрепляем: берем обратные слоги:</w:t>
      </w:r>
    </w:p>
    <w:p w14:paraId="3BDBD6B6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Ад-ад-ад — Коля будет рад,</w:t>
      </w:r>
    </w:p>
    <w:p w14:paraId="634599B1" w14:textId="2BB51FBC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Яд-яд-яд — конфеты у ребят.</w:t>
      </w:r>
      <w:r w:rsidRPr="0080103C">
        <w:rPr>
          <w:rFonts w:ascii="Times New Roman" w:hAnsi="Times New Roman" w:cs="Times New Roman"/>
          <w:sz w:val="24"/>
          <w:szCs w:val="24"/>
        </w:rPr>
        <w:t xml:space="preserve"> </w:t>
      </w:r>
      <w:r w:rsidRPr="0080103C">
        <w:rPr>
          <w:rFonts w:ascii="Times New Roman" w:hAnsi="Times New Roman" w:cs="Times New Roman"/>
          <w:sz w:val="24"/>
          <w:szCs w:val="24"/>
        </w:rPr>
        <w:t>И т. д.</w:t>
      </w:r>
    </w:p>
    <w:p w14:paraId="00260E05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Произносим их тихо - громко, быстро - медленно. Такие речевые упражнения желательно делать каждый день по 5-10 минут, используя любую свободную минутку, — по дороге в детский сад, в магазин.</w:t>
      </w:r>
    </w:p>
    <w:p w14:paraId="02133703" w14:textId="77777777" w:rsidR="0080103C" w:rsidRPr="0080103C" w:rsidRDefault="0080103C" w:rsidP="0080103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1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Повторяй-ка</w:t>
      </w:r>
    </w:p>
    <w:p w14:paraId="363222C4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Игра помогает научить четко произносить слова</w:t>
      </w:r>
    </w:p>
    <w:p w14:paraId="3C6C8748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Необходимый инвентарь: картинки.</w:t>
      </w:r>
    </w:p>
    <w:p w14:paraId="2A8EA9FA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Как играем: называйте слова, в которых есть определенный звук, например, ж или с:</w:t>
      </w:r>
    </w:p>
    <w:p w14:paraId="3E1BA6F9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♦ жук, жало, желудь, железо, ножницы, лыжи;</w:t>
      </w:r>
    </w:p>
    <w:p w14:paraId="45E17F6A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♦ Саша, санки, суслик, самолет, слон, сушка, носки ит. д.</w:t>
      </w:r>
    </w:p>
    <w:p w14:paraId="76E1E0FE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Ребенок должен внятно произносить их, скорость здесь не нужна.</w:t>
      </w:r>
    </w:p>
    <w:p w14:paraId="52816828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Закрепляем: подбирайте слова на парные согласные звуки — твердые и мягкие:</w:t>
      </w:r>
    </w:p>
    <w:p w14:paraId="4985B859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♦ мама, мыло, магазин, масло, сом, мороз (м);</w:t>
      </w:r>
    </w:p>
    <w:p w14:paraId="29FE04CD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♦ Мила, мел, мельница, мебель (</w:t>
      </w:r>
      <w:proofErr w:type="spellStart"/>
      <w:r w:rsidRPr="0080103C">
        <w:rPr>
          <w:rFonts w:ascii="Times New Roman" w:hAnsi="Times New Roman" w:cs="Times New Roman"/>
          <w:sz w:val="24"/>
          <w:szCs w:val="24"/>
        </w:rPr>
        <w:t>мь</w:t>
      </w:r>
      <w:proofErr w:type="spellEnd"/>
      <w:r w:rsidRPr="0080103C">
        <w:rPr>
          <w:rFonts w:ascii="Times New Roman" w:hAnsi="Times New Roman" w:cs="Times New Roman"/>
          <w:sz w:val="24"/>
          <w:szCs w:val="24"/>
        </w:rPr>
        <w:t>).</w:t>
      </w:r>
    </w:p>
    <w:p w14:paraId="110AF77B" w14:textId="77777777" w:rsidR="0080103C" w:rsidRPr="0080103C" w:rsidRDefault="0080103C" w:rsidP="0080103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103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 </w:t>
      </w:r>
      <w:proofErr w:type="spellStart"/>
      <w:r w:rsidRPr="00801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Досказалка</w:t>
      </w:r>
      <w:proofErr w:type="spellEnd"/>
    </w:p>
    <w:p w14:paraId="6CC4D657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Игра помогает научить ребенка договаривать слово, развивает наглядно—образное мышление</w:t>
      </w:r>
    </w:p>
    <w:p w14:paraId="565FAB56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Как играем: произносите вместе с ребенком:</w:t>
      </w:r>
    </w:p>
    <w:p w14:paraId="2F3CD317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 xml:space="preserve">Ко-ко-ко — на плите сбежало </w:t>
      </w:r>
      <w:proofErr w:type="spellStart"/>
      <w:r w:rsidRPr="0080103C">
        <w:rPr>
          <w:rFonts w:ascii="Times New Roman" w:hAnsi="Times New Roman" w:cs="Times New Roman"/>
          <w:sz w:val="24"/>
          <w:szCs w:val="24"/>
        </w:rPr>
        <w:t>моло</w:t>
      </w:r>
      <w:proofErr w:type="spellEnd"/>
      <w:r w:rsidRPr="0080103C">
        <w:rPr>
          <w:rFonts w:ascii="Times New Roman" w:hAnsi="Times New Roman" w:cs="Times New Roman"/>
          <w:sz w:val="24"/>
          <w:szCs w:val="24"/>
        </w:rPr>
        <w:t>... (ко).</w:t>
      </w:r>
    </w:p>
    <w:p w14:paraId="4B7AF2D2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 xml:space="preserve">Ща-ща-ща — зеленая </w:t>
      </w:r>
      <w:proofErr w:type="spellStart"/>
      <w:r w:rsidRPr="0080103C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80103C">
        <w:rPr>
          <w:rFonts w:ascii="Times New Roman" w:hAnsi="Times New Roman" w:cs="Times New Roman"/>
          <w:sz w:val="24"/>
          <w:szCs w:val="24"/>
        </w:rPr>
        <w:t>... (ща).</w:t>
      </w:r>
    </w:p>
    <w:p w14:paraId="46C2377C" w14:textId="3455344A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Чу-чу-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80103C">
        <w:rPr>
          <w:rFonts w:ascii="Times New Roman" w:hAnsi="Times New Roman" w:cs="Times New Roman"/>
          <w:sz w:val="24"/>
          <w:szCs w:val="24"/>
        </w:rPr>
        <w:t>у — педаль кру... (чу).</w:t>
      </w:r>
    </w:p>
    <w:p w14:paraId="23D757AE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Меняйтесь ролями. Ребенок говорит слоги, вы досказываете слово. Например, ребенок говорит: «Ло-», — вы досказываете: «- </w:t>
      </w:r>
      <w:proofErr w:type="spellStart"/>
      <w:proofErr w:type="gramStart"/>
      <w:r w:rsidRPr="0080103C">
        <w:rPr>
          <w:rFonts w:ascii="Times New Roman" w:hAnsi="Times New Roman" w:cs="Times New Roman"/>
          <w:sz w:val="24"/>
          <w:szCs w:val="24"/>
        </w:rPr>
        <w:t>шадь</w:t>
      </w:r>
      <w:proofErr w:type="spellEnd"/>
      <w:r w:rsidRPr="0080103C">
        <w:rPr>
          <w:rFonts w:ascii="Times New Roman" w:hAnsi="Times New Roman" w:cs="Times New Roman"/>
          <w:sz w:val="24"/>
          <w:szCs w:val="24"/>
        </w:rPr>
        <w:t xml:space="preserve"> »</w:t>
      </w:r>
      <w:proofErr w:type="gramEnd"/>
      <w:r w:rsidRPr="0080103C">
        <w:rPr>
          <w:rFonts w:ascii="Times New Roman" w:hAnsi="Times New Roman" w:cs="Times New Roman"/>
          <w:sz w:val="24"/>
          <w:szCs w:val="24"/>
        </w:rPr>
        <w:t>.</w:t>
      </w:r>
    </w:p>
    <w:p w14:paraId="174B7A91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Закрепляем: продолжаем играть: </w:t>
      </w:r>
      <w:proofErr w:type="spellStart"/>
      <w:r w:rsidRPr="0080103C">
        <w:rPr>
          <w:rFonts w:ascii="Times New Roman" w:hAnsi="Times New Roman" w:cs="Times New Roman"/>
          <w:sz w:val="24"/>
          <w:szCs w:val="24"/>
        </w:rPr>
        <w:t>лу-жа</w:t>
      </w:r>
      <w:proofErr w:type="spellEnd"/>
      <w:r w:rsidRPr="008010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80103C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80103C">
        <w:rPr>
          <w:rFonts w:ascii="Times New Roman" w:hAnsi="Times New Roman" w:cs="Times New Roman"/>
          <w:sz w:val="24"/>
          <w:szCs w:val="24"/>
        </w:rPr>
        <w:t>-ка</w:t>
      </w:r>
      <w:proofErr w:type="gramEnd"/>
      <w:r w:rsidRPr="008010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03C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80103C">
        <w:rPr>
          <w:rFonts w:ascii="Times New Roman" w:hAnsi="Times New Roman" w:cs="Times New Roman"/>
          <w:sz w:val="24"/>
          <w:szCs w:val="24"/>
        </w:rPr>
        <w:t>- но, маши-на.</w:t>
      </w:r>
    </w:p>
    <w:p w14:paraId="45A9C3AC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Если ребенок справляется, предложите ему на один слог досказать несколько окончаний: </w:t>
      </w:r>
      <w:proofErr w:type="gramStart"/>
      <w:r w:rsidRPr="0080103C">
        <w:rPr>
          <w:rFonts w:ascii="Times New Roman" w:hAnsi="Times New Roman" w:cs="Times New Roman"/>
          <w:sz w:val="24"/>
          <w:szCs w:val="24"/>
        </w:rPr>
        <w:t>но-жницы</w:t>
      </w:r>
      <w:proofErr w:type="gramEnd"/>
      <w:r w:rsidRPr="0080103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80103C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Pr="0080103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80103C">
        <w:rPr>
          <w:rFonts w:ascii="Times New Roman" w:hAnsi="Times New Roman" w:cs="Times New Roman"/>
          <w:sz w:val="24"/>
          <w:szCs w:val="24"/>
        </w:rPr>
        <w:t>ски</w:t>
      </w:r>
      <w:proofErr w:type="spellEnd"/>
      <w:r w:rsidRPr="0080103C">
        <w:rPr>
          <w:rFonts w:ascii="Times New Roman" w:hAnsi="Times New Roman" w:cs="Times New Roman"/>
          <w:sz w:val="24"/>
          <w:szCs w:val="24"/>
        </w:rPr>
        <w:t>. Кто больше подберет слогов, тот и победил.</w:t>
      </w:r>
    </w:p>
    <w:p w14:paraId="1CC483C4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Лопнул, хлопнул, вот и всё</w:t>
      </w:r>
    </w:p>
    <w:p w14:paraId="39FFA75B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Как играем: предложите ребенку стать шариком, который будут надувать и сдувать. Вы надуваете шар — ребенок разводит руки в стороны и делает глубокий вдох через нос, вы сдуваете шарик — ребенок обнимает себя руками и говорит на длительном выдохе: «Ш-ш-ш-ш-ш-ш». Такое упражнение можно делать по несколько раз в день.</w:t>
      </w:r>
    </w:p>
    <w:p w14:paraId="1FC42DE5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Закрепляем: как шипит змея? — длительное ш-ш-ш-ш- ш-ш, как гудит комар? — длительное з-з-з-з-з-з и т. д.</w:t>
      </w:r>
    </w:p>
    <w:p w14:paraId="442169E1" w14:textId="77777777" w:rsidR="0080103C" w:rsidRPr="0080103C" w:rsidRDefault="0080103C" w:rsidP="0080103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801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Пузырики</w:t>
      </w:r>
      <w:proofErr w:type="spellEnd"/>
    </w:p>
    <w:p w14:paraId="50E7C5B6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Игра помогает развивать речевое дыхание</w:t>
      </w:r>
    </w:p>
    <w:p w14:paraId="6698C350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Необходимый инвентарь: вода, стакан, соломинки.</w:t>
      </w:r>
    </w:p>
    <w:p w14:paraId="0D89B8FF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Как играем: предложите ребенку посоревноваться — подуть в соломинку, опущенную в воду. У кого больше воздушных пузырей, тот и победил. А если соломинку опустить в сок, морс, много ли будет пузырей? Попробуйте взять длинную и короткую соломинки: повлияет ли это на результат?</w:t>
      </w:r>
    </w:p>
    <w:p w14:paraId="1F5FDA11" w14:textId="4962FEC9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Закрепляем: теперь выигрывает тот, кто дольше сможет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03C">
        <w:rPr>
          <w:rFonts w:ascii="Times New Roman" w:hAnsi="Times New Roman" w:cs="Times New Roman"/>
          <w:sz w:val="24"/>
          <w:szCs w:val="24"/>
        </w:rPr>
        <w:t>дуть в соломинку.</w:t>
      </w:r>
    </w:p>
    <w:p w14:paraId="3B3D7732" w14:textId="225B8F28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На улице сдувайте с руки листики, лепестки, перышки.</w:t>
      </w:r>
    </w:p>
    <w:p w14:paraId="4629CE98" w14:textId="6C46936B" w:rsidR="007E2233" w:rsidRDefault="007E2233" w:rsidP="0080103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B99884" wp14:editId="42F87320">
            <wp:extent cx="2428240" cy="16284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408" cy="164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B25C6" w14:textId="77777777" w:rsidR="007E2233" w:rsidRDefault="007E2233" w:rsidP="0080103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3DF1ADD" w14:textId="6A9269A1" w:rsidR="0080103C" w:rsidRPr="0080103C" w:rsidRDefault="0080103C" w:rsidP="0080103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103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Воздушные ватки</w:t>
      </w:r>
    </w:p>
    <w:p w14:paraId="51168A58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Игра помогает развивать речевое дыхание, учит регулировать его силу.</w:t>
      </w:r>
    </w:p>
    <w:p w14:paraId="68C627C2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Times New Roman" w:hAnsi="Times New Roman" w:cs="Times New Roman"/>
          <w:sz w:val="24"/>
          <w:szCs w:val="24"/>
        </w:rPr>
        <w:t>Необходимый инвентарь: цветные ватки для косметики.</w:t>
      </w:r>
    </w:p>
    <w:p w14:paraId="14F03CDC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Как играем: подуйте на ватные шарики, лежащие на столе. У кого шарик улетит дальше, тот и победил. А может, их сдуть со стола в тазик, стоящий на стуле? Или разделить стол ниточкой (шнурком) пополам и дуть на ватку так, чтобы не сдуть на другую половину. Кто перешел границу — тот проиграл.</w:t>
      </w:r>
    </w:p>
    <w:p w14:paraId="5F5B6F4E" w14:textId="77777777" w:rsidR="0080103C" w:rsidRPr="0080103C" w:rsidRDefault="0080103C" w:rsidP="0080103C">
      <w:pPr>
        <w:rPr>
          <w:rFonts w:ascii="Times New Roman" w:hAnsi="Times New Roman" w:cs="Times New Roman"/>
          <w:sz w:val="24"/>
          <w:szCs w:val="24"/>
        </w:rPr>
      </w:pPr>
      <w:r w:rsidRPr="0080103C">
        <w:rPr>
          <w:rFonts w:ascii="Cambria Math" w:hAnsi="Cambria Math" w:cs="Cambria Math"/>
          <w:sz w:val="24"/>
          <w:szCs w:val="24"/>
        </w:rPr>
        <w:t>◈</w:t>
      </w:r>
      <w:r w:rsidRPr="0080103C">
        <w:rPr>
          <w:rFonts w:ascii="Times New Roman" w:hAnsi="Times New Roman" w:cs="Times New Roman"/>
          <w:sz w:val="24"/>
          <w:szCs w:val="24"/>
        </w:rPr>
        <w:t xml:space="preserve"> Закрепляем: сдувать ватки можно и с ладони — у кого дальше улетит, тот и победитель.</w:t>
      </w:r>
    </w:p>
    <w:p w14:paraId="6AC8E376" w14:textId="7A6BCD95" w:rsidR="002823CA" w:rsidRPr="0080103C" w:rsidRDefault="002823CA">
      <w:pPr>
        <w:rPr>
          <w:rFonts w:ascii="Times New Roman" w:hAnsi="Times New Roman" w:cs="Times New Roman"/>
          <w:sz w:val="24"/>
          <w:szCs w:val="24"/>
        </w:rPr>
      </w:pPr>
    </w:p>
    <w:sectPr w:rsidR="002823CA" w:rsidRPr="0080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4C0"/>
    <w:rsid w:val="002823CA"/>
    <w:rsid w:val="007E2233"/>
    <w:rsid w:val="0080103C"/>
    <w:rsid w:val="00CA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925B9"/>
  <w15:chartTrackingRefBased/>
  <w15:docId w15:val="{D5CE0157-415E-4B23-8B31-A24A285B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23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E2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xhere.com/ru/photo/1400650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E3952-4268-4450-8C73-0B99F5795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2023-11-14T16:19:00Z</dcterms:created>
  <dcterms:modified xsi:type="dcterms:W3CDTF">2023-11-14T16:19:00Z</dcterms:modified>
</cp:coreProperties>
</file>